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1357"/>
        <w:gridCol w:w="3888"/>
        <w:gridCol w:w="1815"/>
      </w:tblGrid>
      <w:tr w:rsidR="00F81E1C" w:rsidRPr="00F81E1C" w14:paraId="6C8CB5DB" w14:textId="77777777" w:rsidTr="0084360B">
        <w:tc>
          <w:tcPr>
            <w:tcW w:w="1951" w:type="dxa"/>
            <w:shd w:val="clear" w:color="auto" w:fill="auto"/>
          </w:tcPr>
          <w:p w14:paraId="1327A2A1" w14:textId="77777777" w:rsidR="00F81E1C" w:rsidRPr="00F81E1C" w:rsidRDefault="003E3AC9" w:rsidP="00F81E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Einrichtung: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296A485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14:paraId="18327EB3" w14:textId="77777777" w:rsidR="00F81E1C" w:rsidRPr="00F81E1C" w:rsidRDefault="00F81E1C" w:rsidP="00F81E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shd w:val="clear" w:color="auto" w:fill="auto"/>
          </w:tcPr>
          <w:p w14:paraId="64336095" w14:textId="77777777" w:rsidR="00F81E1C" w:rsidRPr="00F81E1C" w:rsidRDefault="00F81E1C" w:rsidP="00F81E1C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E1C">
              <w:rPr>
                <w:rFonts w:ascii="Arial" w:hAnsi="Arial" w:cs="Arial"/>
                <w:sz w:val="22"/>
                <w:szCs w:val="22"/>
              </w:rPr>
              <w:t>Erstellt/überprüft am: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220D1FE1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E1C" w:rsidRPr="00F81E1C" w14:paraId="65870576" w14:textId="77777777" w:rsidTr="0084360B">
        <w:tc>
          <w:tcPr>
            <w:tcW w:w="1951" w:type="dxa"/>
            <w:shd w:val="clear" w:color="auto" w:fill="auto"/>
          </w:tcPr>
          <w:p w14:paraId="6D297875" w14:textId="77777777" w:rsidR="00F81E1C" w:rsidRPr="00F81E1C" w:rsidRDefault="00F81E1C" w:rsidP="00F81E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F21E7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14:paraId="58C48F6E" w14:textId="77777777" w:rsidR="00F81E1C" w:rsidRPr="00F81E1C" w:rsidRDefault="00F81E1C" w:rsidP="00F81E1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shd w:val="clear" w:color="auto" w:fill="auto"/>
          </w:tcPr>
          <w:p w14:paraId="07BF5A30" w14:textId="77777777" w:rsidR="00F81E1C" w:rsidRPr="00F81E1C" w:rsidRDefault="00F81E1C" w:rsidP="00F81E1C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1E1C">
              <w:rPr>
                <w:rFonts w:ascii="Arial" w:hAnsi="Arial" w:cs="Arial"/>
                <w:sz w:val="22"/>
                <w:szCs w:val="22"/>
              </w:rPr>
              <w:t>Von: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39424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97EA6" w14:textId="77777777" w:rsidR="00F81E1C" w:rsidRPr="00F81E1C" w:rsidRDefault="00F81E1C" w:rsidP="00F81E1C">
      <w:pPr>
        <w:spacing w:before="360"/>
        <w:rPr>
          <w:rFonts w:ascii="Arial" w:hAnsi="Arial" w:cs="Arial"/>
          <w:sz w:val="16"/>
          <w:szCs w:val="16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531"/>
        <w:gridCol w:w="2300"/>
        <w:gridCol w:w="1075"/>
        <w:gridCol w:w="2451"/>
        <w:gridCol w:w="1072"/>
        <w:gridCol w:w="1839"/>
        <w:gridCol w:w="1226"/>
        <w:gridCol w:w="1688"/>
        <w:gridCol w:w="1681"/>
      </w:tblGrid>
      <w:tr w:rsidR="00F81E1C" w:rsidRPr="00F81E1C" w14:paraId="34CCC2ED" w14:textId="77777777" w:rsidTr="0084360B">
        <w:trPr>
          <w:trHeight w:val="76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AC66AC" w14:textId="77777777" w:rsidR="00F81E1C" w:rsidRPr="00F81E1C" w:rsidRDefault="00F81E1C" w:rsidP="00F81E1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E1C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EB8916" w14:textId="77777777" w:rsidR="00F81E1C" w:rsidRPr="00F81E1C" w:rsidRDefault="00F81E1C" w:rsidP="00F81E1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E1C">
              <w:rPr>
                <w:rFonts w:ascii="Arial" w:hAnsi="Arial" w:cs="Arial"/>
                <w:b/>
                <w:sz w:val="18"/>
                <w:szCs w:val="18"/>
              </w:rPr>
              <w:t>Bezeichnung</w:t>
            </w:r>
            <w:r w:rsidRPr="00F81E1C">
              <w:rPr>
                <w:rFonts w:ascii="Arial" w:hAnsi="Arial" w:cs="Arial"/>
                <w:b/>
                <w:sz w:val="18"/>
                <w:szCs w:val="18"/>
              </w:rPr>
              <w:br/>
              <w:t>(Produktname, Hersteller)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F6D81A" w14:textId="77777777" w:rsidR="00F81E1C" w:rsidRPr="00F81E1C" w:rsidRDefault="00F81E1C" w:rsidP="00F81E1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E1C">
              <w:rPr>
                <w:rFonts w:ascii="Arial" w:hAnsi="Arial" w:cs="Arial"/>
                <w:b/>
                <w:sz w:val="18"/>
                <w:szCs w:val="18"/>
              </w:rPr>
              <w:t>gefährliche Inhaltsstoffe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CD1F62" w14:textId="77777777" w:rsidR="00F81E1C" w:rsidRPr="00F81E1C" w:rsidRDefault="00F81E1C" w:rsidP="00F81E1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E1C">
              <w:rPr>
                <w:rFonts w:ascii="Arial" w:hAnsi="Arial" w:cs="Arial"/>
                <w:b/>
                <w:sz w:val="18"/>
                <w:szCs w:val="18"/>
              </w:rPr>
              <w:t xml:space="preserve">Gefahren- </w:t>
            </w:r>
            <w:proofErr w:type="spellStart"/>
            <w:r w:rsidRPr="00F81E1C">
              <w:rPr>
                <w:rFonts w:ascii="Arial" w:hAnsi="Arial" w:cs="Arial"/>
                <w:b/>
                <w:sz w:val="18"/>
                <w:szCs w:val="18"/>
              </w:rPr>
              <w:t>pikto</w:t>
            </w:r>
            <w:proofErr w:type="spellEnd"/>
            <w:r w:rsidRPr="00F81E1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F81E1C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F81E1C">
              <w:rPr>
                <w:rFonts w:ascii="Arial" w:hAnsi="Arial" w:cs="Arial"/>
                <w:b/>
                <w:sz w:val="18"/>
                <w:szCs w:val="18"/>
              </w:rPr>
              <w:t>gramm</w:t>
            </w:r>
            <w:proofErr w:type="spell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39C672" w14:textId="77777777" w:rsidR="00F81E1C" w:rsidRPr="00F81E1C" w:rsidRDefault="00F81E1C" w:rsidP="00F81E1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E1C">
              <w:rPr>
                <w:rFonts w:ascii="Arial" w:hAnsi="Arial" w:cs="Arial"/>
                <w:b/>
                <w:sz w:val="18"/>
                <w:szCs w:val="18"/>
              </w:rPr>
              <w:t>Gefahrenklasse, Kategorie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7EE711" w14:textId="77777777" w:rsidR="00F81E1C" w:rsidRPr="00F81E1C" w:rsidRDefault="00F81E1C" w:rsidP="00F81E1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E1C">
              <w:rPr>
                <w:rFonts w:ascii="Arial" w:hAnsi="Arial" w:cs="Arial"/>
                <w:b/>
                <w:sz w:val="18"/>
                <w:szCs w:val="18"/>
              </w:rPr>
              <w:t>H-Sätze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736757" w14:textId="77777777" w:rsidR="00F81E1C" w:rsidRPr="00F81E1C" w:rsidRDefault="00F81E1C" w:rsidP="00F81E1C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1E1C">
              <w:rPr>
                <w:rFonts w:ascii="Arial" w:hAnsi="Arial" w:cs="Arial"/>
                <w:b/>
                <w:bCs/>
                <w:sz w:val="18"/>
                <w:szCs w:val="18"/>
              </w:rPr>
              <w:t>Arbeitsbereich, Tätigkeit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507196" w14:textId="77777777" w:rsidR="00F81E1C" w:rsidRPr="00F81E1C" w:rsidRDefault="00F81E1C" w:rsidP="00F81E1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E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Verbrauch</w:t>
            </w:r>
            <w:r w:rsidRPr="00F81E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 </w:t>
            </w:r>
            <w:r w:rsidRPr="00F81E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Jahr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22606F" w14:textId="77777777" w:rsidR="00F81E1C" w:rsidRPr="00F81E1C" w:rsidRDefault="00F81E1C" w:rsidP="00F81E1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E1C">
              <w:rPr>
                <w:rFonts w:ascii="Arial" w:hAnsi="Arial" w:cs="Arial"/>
                <w:b/>
                <w:sz w:val="18"/>
                <w:szCs w:val="18"/>
              </w:rPr>
              <w:t>Sicherheits-datenblatt</w:t>
            </w:r>
            <w:r w:rsidRPr="00F81E1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F81E1C">
              <w:rPr>
                <w:rFonts w:ascii="Arial" w:hAnsi="Arial" w:cs="Arial"/>
                <w:b/>
                <w:sz w:val="18"/>
                <w:szCs w:val="18"/>
              </w:rPr>
              <w:br/>
              <w:t>(Stand/Version)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DA4D1A" w14:textId="77777777" w:rsidR="00F81E1C" w:rsidRPr="00F81E1C" w:rsidRDefault="00F81E1C" w:rsidP="00F81E1C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E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Betriebs-anweisung </w:t>
            </w:r>
            <w:r w:rsidRPr="00F81E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81E1C">
              <w:rPr>
                <w:rFonts w:ascii="Arial" w:hAnsi="Arial" w:cs="Arial"/>
                <w:b/>
                <w:sz w:val="18"/>
                <w:szCs w:val="18"/>
              </w:rPr>
              <w:t>(Stand/Version)</w:t>
            </w:r>
          </w:p>
        </w:tc>
      </w:tr>
      <w:tr w:rsidR="00F81E1C" w:rsidRPr="00F81E1C" w14:paraId="3DF7AC1C" w14:textId="77777777" w:rsidTr="0084360B">
        <w:trPr>
          <w:trHeight w:val="2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C7D4" w14:textId="77777777" w:rsidR="00F81E1C" w:rsidRPr="00F81E1C" w:rsidRDefault="00F81E1C" w:rsidP="00F81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E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FAB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59D1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97B1" w14:textId="77777777" w:rsidR="00F81E1C" w:rsidRPr="00F81E1C" w:rsidRDefault="00F81E1C" w:rsidP="00B409E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961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D2D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75E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9D4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EEB32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1CD8E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E1C" w:rsidRPr="00F81E1C" w14:paraId="79974A97" w14:textId="77777777" w:rsidTr="0084360B">
        <w:trPr>
          <w:trHeight w:val="284"/>
        </w:trPr>
        <w:tc>
          <w:tcPr>
            <w:tcW w:w="174" w:type="pct"/>
            <w:tcBorders>
              <w:top w:val="nil"/>
            </w:tcBorders>
            <w:vAlign w:val="center"/>
          </w:tcPr>
          <w:p w14:paraId="61927AD2" w14:textId="77777777" w:rsidR="00F81E1C" w:rsidRPr="00F81E1C" w:rsidRDefault="00F81E1C" w:rsidP="00F81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E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7" w:type="pct"/>
            <w:tcBorders>
              <w:top w:val="nil"/>
            </w:tcBorders>
          </w:tcPr>
          <w:p w14:paraId="4B7EC386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</w:tcBorders>
          </w:tcPr>
          <w:p w14:paraId="591FC179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7F9" w14:textId="77777777" w:rsidR="00F81E1C" w:rsidRPr="00F81E1C" w:rsidRDefault="00F81E1C" w:rsidP="00B409E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D33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1440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581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right w:val="single" w:sz="4" w:space="0" w:color="auto"/>
            </w:tcBorders>
          </w:tcPr>
          <w:p w14:paraId="74AD1FED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EADAD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992F3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E1C" w:rsidRPr="00F81E1C" w14:paraId="3AEE6D9F" w14:textId="77777777" w:rsidTr="0084360B">
        <w:trPr>
          <w:trHeight w:val="284"/>
        </w:trPr>
        <w:tc>
          <w:tcPr>
            <w:tcW w:w="174" w:type="pct"/>
            <w:vAlign w:val="center"/>
          </w:tcPr>
          <w:p w14:paraId="3C158CA6" w14:textId="77777777" w:rsidR="00F81E1C" w:rsidRPr="00F81E1C" w:rsidRDefault="00F81E1C" w:rsidP="00F81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E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7" w:type="pct"/>
          </w:tcPr>
          <w:p w14:paraId="21C197A5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1AE35888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6BD" w14:textId="77777777" w:rsidR="00F81E1C" w:rsidRPr="00F81E1C" w:rsidRDefault="00F81E1C" w:rsidP="00B409E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660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948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B76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tcBorders>
              <w:right w:val="single" w:sz="4" w:space="0" w:color="auto"/>
            </w:tcBorders>
          </w:tcPr>
          <w:p w14:paraId="5C93A4D1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6D5CC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ADDB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E1C" w:rsidRPr="00F81E1C" w14:paraId="41F16F03" w14:textId="77777777" w:rsidTr="0084360B">
        <w:trPr>
          <w:trHeight w:val="284"/>
        </w:trPr>
        <w:tc>
          <w:tcPr>
            <w:tcW w:w="174" w:type="pct"/>
            <w:vAlign w:val="center"/>
          </w:tcPr>
          <w:p w14:paraId="67F0360A" w14:textId="77777777" w:rsidR="00F81E1C" w:rsidRPr="00F81E1C" w:rsidRDefault="00F81E1C" w:rsidP="00F81E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E1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7" w:type="pct"/>
          </w:tcPr>
          <w:p w14:paraId="05561034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51B843F3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FCC" w14:textId="77777777" w:rsidR="00F81E1C" w:rsidRPr="00F81E1C" w:rsidRDefault="00F81E1C" w:rsidP="00B409E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BDF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741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B3A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tcBorders>
              <w:right w:val="single" w:sz="4" w:space="0" w:color="auto"/>
            </w:tcBorders>
          </w:tcPr>
          <w:p w14:paraId="30EA15E8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723D9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70901" w14:textId="77777777" w:rsidR="00F81E1C" w:rsidRPr="00F81E1C" w:rsidRDefault="00F81E1C" w:rsidP="00F81E1C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CA579" w14:textId="77777777" w:rsidR="00F81E1C" w:rsidRPr="00F81E1C" w:rsidRDefault="00F81E1C" w:rsidP="00F81E1C">
      <w:pPr>
        <w:tabs>
          <w:tab w:val="left" w:pos="142"/>
        </w:tabs>
        <w:spacing w:before="120"/>
        <w:rPr>
          <w:rFonts w:ascii="Arial" w:hAnsi="Arial" w:cs="Arial"/>
          <w:sz w:val="16"/>
          <w:szCs w:val="16"/>
        </w:rPr>
      </w:pPr>
      <w:r w:rsidRPr="00F81E1C">
        <w:rPr>
          <w:rFonts w:ascii="Arial" w:hAnsi="Arial" w:cs="Arial"/>
          <w:sz w:val="16"/>
          <w:szCs w:val="16"/>
          <w:vertAlign w:val="superscript"/>
        </w:rPr>
        <w:t>1</w:t>
      </w:r>
      <w:r w:rsidRPr="00F81E1C">
        <w:rPr>
          <w:rFonts w:ascii="Arial" w:hAnsi="Arial" w:cs="Arial"/>
          <w:sz w:val="16"/>
          <w:szCs w:val="16"/>
        </w:rPr>
        <w:tab/>
        <w:t>Sicherheitsdatenblatt</w:t>
      </w:r>
      <w:r w:rsidR="00431D57">
        <w:rPr>
          <w:rFonts w:ascii="Arial" w:hAnsi="Arial" w:cs="Arial"/>
          <w:sz w:val="16"/>
          <w:szCs w:val="16"/>
        </w:rPr>
        <w:t>,</w:t>
      </w:r>
      <w:r w:rsidRPr="00F81E1C">
        <w:rPr>
          <w:rFonts w:ascii="Arial" w:hAnsi="Arial" w:cs="Arial"/>
          <w:sz w:val="16"/>
          <w:szCs w:val="16"/>
        </w:rPr>
        <w:t xml:space="preserve"> sofern nicht aktuell vorliegend</w:t>
      </w:r>
      <w:r w:rsidR="00431D57">
        <w:rPr>
          <w:rFonts w:ascii="Arial" w:hAnsi="Arial" w:cs="Arial"/>
          <w:sz w:val="16"/>
          <w:szCs w:val="16"/>
        </w:rPr>
        <w:t>,</w:t>
      </w:r>
      <w:r w:rsidRPr="00F81E1C">
        <w:rPr>
          <w:rFonts w:ascii="Arial" w:hAnsi="Arial" w:cs="Arial"/>
          <w:sz w:val="16"/>
          <w:szCs w:val="16"/>
        </w:rPr>
        <w:t xml:space="preserve"> sofort vom Hersteller/Lieferanten anfordern</w:t>
      </w:r>
    </w:p>
    <w:p w14:paraId="3FA4F590" w14:textId="77777777" w:rsidR="00163D5C" w:rsidRDefault="00163D5C" w:rsidP="00F81E1C">
      <w:pPr>
        <w:rPr>
          <w:rFonts w:eastAsiaTheme="minorHAnsi"/>
        </w:rPr>
      </w:pPr>
    </w:p>
    <w:p w14:paraId="366D70A7" w14:textId="77777777" w:rsidR="0084360B" w:rsidRPr="00B409ED" w:rsidRDefault="0084360B" w:rsidP="00F81E1C">
      <w:pPr>
        <w:rPr>
          <w:rFonts w:ascii="Arial" w:eastAsiaTheme="minorHAnsi" w:hAnsi="Arial" w:cs="Arial"/>
        </w:rPr>
      </w:pPr>
      <w:r w:rsidRPr="00B409ED">
        <w:rPr>
          <w:rFonts w:ascii="Arial" w:eastAsiaTheme="minorHAnsi" w:hAnsi="Arial" w:cs="Arial"/>
        </w:rPr>
        <w:t>Sammlung Gefahrenpiktogramm</w:t>
      </w: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1750"/>
        <w:gridCol w:w="1775"/>
        <w:gridCol w:w="1750"/>
        <w:gridCol w:w="1737"/>
        <w:gridCol w:w="1764"/>
        <w:gridCol w:w="1750"/>
        <w:gridCol w:w="1744"/>
        <w:gridCol w:w="1570"/>
        <w:gridCol w:w="1606"/>
      </w:tblGrid>
      <w:tr w:rsidR="00B409ED" w:rsidRPr="00D00C51" w14:paraId="223BDBC7" w14:textId="77777777" w:rsidTr="00B409ED">
        <w:tc>
          <w:tcPr>
            <w:tcW w:w="1750" w:type="dxa"/>
          </w:tcPr>
          <w:p w14:paraId="1F877A41" w14:textId="77777777" w:rsidR="00852DD2" w:rsidRPr="00D00C51" w:rsidRDefault="00B409ED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noProof/>
                <w:sz w:val="16"/>
                <w:szCs w:val="16"/>
              </w:rPr>
              <w:drawing>
                <wp:inline distT="0" distB="0" distL="0" distR="0" wp14:anchorId="02373CCF" wp14:editId="1C247EE8">
                  <wp:extent cx="246676" cy="246380"/>
                  <wp:effectExtent l="0" t="0" r="1270" b="127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1820" cy="27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DD2" w:rsidRPr="00D00C51">
              <w:rPr>
                <w:rFonts w:eastAsiaTheme="minorHAnsi"/>
                <w:sz w:val="16"/>
                <w:szCs w:val="16"/>
              </w:rPr>
              <w:t>GHS01</w:t>
            </w:r>
          </w:p>
          <w:p w14:paraId="2B69E34F" w14:textId="77777777" w:rsidR="00B409ED" w:rsidRPr="00D00C51" w:rsidRDefault="00852DD2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rFonts w:eastAsiaTheme="minorHAnsi"/>
                <w:sz w:val="16"/>
                <w:szCs w:val="16"/>
              </w:rPr>
              <w:t>Explodierende Bombe</w:t>
            </w:r>
          </w:p>
        </w:tc>
        <w:tc>
          <w:tcPr>
            <w:tcW w:w="1775" w:type="dxa"/>
          </w:tcPr>
          <w:p w14:paraId="1842236C" w14:textId="77777777" w:rsidR="00852DD2" w:rsidRPr="00D00C51" w:rsidRDefault="00B409ED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noProof/>
                <w:sz w:val="16"/>
                <w:szCs w:val="16"/>
              </w:rPr>
              <w:drawing>
                <wp:inline distT="0" distB="0" distL="0" distR="0" wp14:anchorId="3F255C7B" wp14:editId="1759AF21">
                  <wp:extent cx="246084" cy="246380"/>
                  <wp:effectExtent l="0" t="0" r="1905" b="127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8915" cy="27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DD2" w:rsidRPr="00D00C51">
              <w:rPr>
                <w:rFonts w:eastAsiaTheme="minorHAnsi"/>
                <w:sz w:val="16"/>
                <w:szCs w:val="16"/>
              </w:rPr>
              <w:t>GHS02</w:t>
            </w:r>
          </w:p>
          <w:p w14:paraId="3C5591EB" w14:textId="77777777" w:rsidR="00B409ED" w:rsidRPr="00D00C51" w:rsidRDefault="00852DD2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rFonts w:eastAsiaTheme="minorHAnsi"/>
                <w:sz w:val="16"/>
                <w:szCs w:val="16"/>
              </w:rPr>
              <w:t>Flamme</w:t>
            </w:r>
          </w:p>
        </w:tc>
        <w:tc>
          <w:tcPr>
            <w:tcW w:w="1750" w:type="dxa"/>
          </w:tcPr>
          <w:p w14:paraId="39CBBA3D" w14:textId="77777777" w:rsidR="00852DD2" w:rsidRPr="00D00C51" w:rsidRDefault="00B409ED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noProof/>
                <w:sz w:val="16"/>
                <w:szCs w:val="16"/>
              </w:rPr>
              <w:drawing>
                <wp:inline distT="0" distB="0" distL="0" distR="0" wp14:anchorId="66A053A9" wp14:editId="2FB66FF5">
                  <wp:extent cx="261275" cy="261620"/>
                  <wp:effectExtent l="0" t="0" r="5715" b="508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88" cy="29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DD2" w:rsidRPr="00D00C51">
              <w:rPr>
                <w:rFonts w:eastAsiaTheme="minorHAnsi"/>
                <w:sz w:val="16"/>
                <w:szCs w:val="16"/>
              </w:rPr>
              <w:t>GHS03</w:t>
            </w:r>
          </w:p>
          <w:p w14:paraId="57B49624" w14:textId="77777777" w:rsidR="00B409ED" w:rsidRPr="00D00C51" w:rsidRDefault="00852DD2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rFonts w:eastAsiaTheme="minorHAnsi"/>
                <w:sz w:val="16"/>
                <w:szCs w:val="16"/>
              </w:rPr>
              <w:t>Flamme über einem Kreis</w:t>
            </w:r>
          </w:p>
        </w:tc>
        <w:tc>
          <w:tcPr>
            <w:tcW w:w="1737" w:type="dxa"/>
          </w:tcPr>
          <w:p w14:paraId="45F0D711" w14:textId="77777777" w:rsidR="00852DD2" w:rsidRPr="00D00C51" w:rsidRDefault="00B409ED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noProof/>
                <w:sz w:val="16"/>
                <w:szCs w:val="16"/>
              </w:rPr>
              <w:drawing>
                <wp:inline distT="0" distB="0" distL="0" distR="0" wp14:anchorId="04F1E39F" wp14:editId="4EB60787">
                  <wp:extent cx="246380" cy="246380"/>
                  <wp:effectExtent l="0" t="0" r="1270" b="1270"/>
                  <wp:docPr id="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" cy="26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DD2" w:rsidRPr="00D00C51">
              <w:rPr>
                <w:rFonts w:eastAsiaTheme="minorHAnsi"/>
                <w:sz w:val="16"/>
                <w:szCs w:val="16"/>
              </w:rPr>
              <w:t>GHS04</w:t>
            </w:r>
          </w:p>
          <w:p w14:paraId="437787E9" w14:textId="77777777" w:rsidR="00B409ED" w:rsidRPr="00D00C51" w:rsidRDefault="00852DD2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rFonts w:eastAsiaTheme="minorHAnsi"/>
                <w:sz w:val="16"/>
                <w:szCs w:val="16"/>
              </w:rPr>
              <w:t>Gasflasche</w:t>
            </w:r>
          </w:p>
        </w:tc>
        <w:tc>
          <w:tcPr>
            <w:tcW w:w="1764" w:type="dxa"/>
          </w:tcPr>
          <w:p w14:paraId="5BA5BC3A" w14:textId="77777777" w:rsidR="00852DD2" w:rsidRPr="00D00C51" w:rsidRDefault="00B409ED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noProof/>
                <w:sz w:val="16"/>
                <w:szCs w:val="16"/>
              </w:rPr>
              <w:drawing>
                <wp:inline distT="0" distB="0" distL="0" distR="0" wp14:anchorId="384BABCC" wp14:editId="4A0A7E36">
                  <wp:extent cx="238539" cy="238539"/>
                  <wp:effectExtent l="0" t="0" r="9525" b="9525"/>
                  <wp:docPr id="6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42" cy="25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DD2" w:rsidRPr="00D00C51">
              <w:rPr>
                <w:rFonts w:eastAsiaTheme="minorHAnsi"/>
                <w:sz w:val="16"/>
                <w:szCs w:val="16"/>
              </w:rPr>
              <w:t>GHS05</w:t>
            </w:r>
          </w:p>
          <w:p w14:paraId="0032DAF6" w14:textId="77777777" w:rsidR="00B409ED" w:rsidRPr="00D00C51" w:rsidRDefault="00852DD2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rFonts w:eastAsiaTheme="minorHAnsi"/>
                <w:sz w:val="16"/>
                <w:szCs w:val="16"/>
              </w:rPr>
              <w:t>Ätzwirkung</w:t>
            </w:r>
          </w:p>
        </w:tc>
        <w:tc>
          <w:tcPr>
            <w:tcW w:w="1750" w:type="dxa"/>
          </w:tcPr>
          <w:p w14:paraId="3A06B355" w14:textId="77777777" w:rsidR="00852DD2" w:rsidRPr="00D00C51" w:rsidRDefault="00B409ED" w:rsidP="00852DD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noProof/>
                <w:sz w:val="16"/>
                <w:szCs w:val="16"/>
              </w:rPr>
              <w:drawing>
                <wp:inline distT="0" distB="0" distL="0" distR="0" wp14:anchorId="0F98B3F0" wp14:editId="703BBB40">
                  <wp:extent cx="246491" cy="246817"/>
                  <wp:effectExtent l="0" t="0" r="1270" b="1270"/>
                  <wp:docPr id="7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74" cy="27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DD2" w:rsidRPr="00D00C51">
              <w:rPr>
                <w:rFonts w:eastAsiaTheme="minorHAnsi"/>
                <w:sz w:val="16"/>
                <w:szCs w:val="16"/>
              </w:rPr>
              <w:t>GHS06</w:t>
            </w:r>
          </w:p>
          <w:p w14:paraId="2E1AA4EA" w14:textId="77777777" w:rsidR="00B409ED" w:rsidRPr="00D00C51" w:rsidRDefault="00852DD2" w:rsidP="00D00C5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rFonts w:eastAsiaTheme="minorHAnsi"/>
                <w:sz w:val="16"/>
                <w:szCs w:val="16"/>
              </w:rPr>
              <w:t>Totenkopf mit gekreuzten</w:t>
            </w:r>
            <w:r w:rsidR="00D00C51">
              <w:rPr>
                <w:rFonts w:eastAsiaTheme="minorHAnsi"/>
                <w:sz w:val="16"/>
                <w:szCs w:val="16"/>
              </w:rPr>
              <w:t xml:space="preserve"> </w:t>
            </w:r>
            <w:r w:rsidRPr="00D00C51">
              <w:rPr>
                <w:rFonts w:eastAsiaTheme="minorHAnsi"/>
                <w:sz w:val="16"/>
                <w:szCs w:val="16"/>
              </w:rPr>
              <w:t>Knochen</w:t>
            </w:r>
          </w:p>
        </w:tc>
        <w:tc>
          <w:tcPr>
            <w:tcW w:w="1744" w:type="dxa"/>
          </w:tcPr>
          <w:p w14:paraId="4F356F7C" w14:textId="77777777" w:rsidR="00D00C51" w:rsidRPr="00D00C51" w:rsidRDefault="00B409ED" w:rsidP="00D00C5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noProof/>
                <w:sz w:val="16"/>
                <w:szCs w:val="16"/>
              </w:rPr>
              <w:drawing>
                <wp:inline distT="0" distB="0" distL="0" distR="0" wp14:anchorId="3E8B87E0" wp14:editId="09E87F82">
                  <wp:extent cx="238539" cy="238250"/>
                  <wp:effectExtent l="0" t="0" r="9525" b="0"/>
                  <wp:docPr id="8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51" cy="268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C51" w:rsidRPr="00D00C51">
              <w:rPr>
                <w:rFonts w:eastAsiaTheme="minorHAnsi"/>
                <w:sz w:val="16"/>
                <w:szCs w:val="16"/>
              </w:rPr>
              <w:t>GHS07</w:t>
            </w:r>
          </w:p>
          <w:p w14:paraId="5002D704" w14:textId="77777777" w:rsidR="00B409ED" w:rsidRPr="00D00C51" w:rsidRDefault="00D00C51" w:rsidP="00D00C5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rFonts w:eastAsiaTheme="minorHAnsi"/>
                <w:sz w:val="16"/>
                <w:szCs w:val="16"/>
              </w:rPr>
              <w:t>Ausrufezeichen</w:t>
            </w:r>
          </w:p>
        </w:tc>
        <w:tc>
          <w:tcPr>
            <w:tcW w:w="1570" w:type="dxa"/>
          </w:tcPr>
          <w:p w14:paraId="17FF8EAB" w14:textId="77777777" w:rsidR="00D00C51" w:rsidRPr="00D00C51" w:rsidRDefault="00B409ED" w:rsidP="00D00C5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noProof/>
                <w:sz w:val="16"/>
                <w:szCs w:val="16"/>
              </w:rPr>
              <w:drawing>
                <wp:inline distT="0" distB="0" distL="0" distR="0" wp14:anchorId="38A6A7BA" wp14:editId="767866F7">
                  <wp:extent cx="254442" cy="254442"/>
                  <wp:effectExtent l="0" t="0" r="0" b="0"/>
                  <wp:docPr id="9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55" cy="27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C51" w:rsidRPr="00D00C51">
              <w:rPr>
                <w:rFonts w:eastAsiaTheme="minorHAnsi"/>
                <w:sz w:val="16"/>
                <w:szCs w:val="16"/>
              </w:rPr>
              <w:t>GHS08</w:t>
            </w:r>
          </w:p>
          <w:p w14:paraId="42110446" w14:textId="77777777" w:rsidR="00B409ED" w:rsidRPr="00D00C51" w:rsidRDefault="00D00C51" w:rsidP="00D00C5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rFonts w:eastAsiaTheme="minorHAnsi"/>
                <w:sz w:val="16"/>
                <w:szCs w:val="16"/>
              </w:rPr>
              <w:t>Gesundheitsgefahr</w:t>
            </w:r>
          </w:p>
        </w:tc>
        <w:tc>
          <w:tcPr>
            <w:tcW w:w="1606" w:type="dxa"/>
          </w:tcPr>
          <w:p w14:paraId="21DDB637" w14:textId="77777777" w:rsidR="00D00C51" w:rsidRPr="00D00C51" w:rsidRDefault="00B409ED" w:rsidP="00D00C5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noProof/>
                <w:sz w:val="16"/>
                <w:szCs w:val="16"/>
              </w:rPr>
              <w:drawing>
                <wp:inline distT="0" distB="0" distL="0" distR="0" wp14:anchorId="1F212F68" wp14:editId="4BE63B89">
                  <wp:extent cx="254310" cy="254000"/>
                  <wp:effectExtent l="0" t="0" r="0" b="0"/>
                  <wp:docPr id="10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09" cy="2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C51" w:rsidRPr="00D00C51">
              <w:rPr>
                <w:rFonts w:eastAsiaTheme="minorHAnsi"/>
                <w:sz w:val="16"/>
                <w:szCs w:val="16"/>
              </w:rPr>
              <w:t>GHS09</w:t>
            </w:r>
          </w:p>
          <w:p w14:paraId="51A42C14" w14:textId="77777777" w:rsidR="00B409ED" w:rsidRPr="00D00C51" w:rsidRDefault="00D00C51" w:rsidP="00D00C51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D00C51">
              <w:rPr>
                <w:rFonts w:eastAsiaTheme="minorHAnsi"/>
                <w:sz w:val="16"/>
                <w:szCs w:val="16"/>
              </w:rPr>
              <w:t>Umwelt</w:t>
            </w:r>
          </w:p>
        </w:tc>
      </w:tr>
    </w:tbl>
    <w:p w14:paraId="6D6B12F8" w14:textId="77777777" w:rsidR="0084360B" w:rsidRPr="00D00C51" w:rsidRDefault="0084360B" w:rsidP="00F81E1C">
      <w:pPr>
        <w:rPr>
          <w:rFonts w:eastAsiaTheme="minorHAnsi"/>
          <w:sz w:val="16"/>
          <w:szCs w:val="16"/>
        </w:rPr>
      </w:pPr>
    </w:p>
    <w:sectPr w:rsidR="0084360B" w:rsidRPr="00D00C51" w:rsidSect="004A09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134" w:right="851" w:bottom="426" w:left="567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1B97" w14:textId="77777777" w:rsidR="00852DD2" w:rsidRDefault="00852DD2">
      <w:r>
        <w:separator/>
      </w:r>
    </w:p>
  </w:endnote>
  <w:endnote w:type="continuationSeparator" w:id="0">
    <w:p w14:paraId="772E481E" w14:textId="77777777" w:rsidR="00852DD2" w:rsidRDefault="0085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4217" w14:textId="77777777" w:rsidR="00852DD2" w:rsidRDefault="00852DD2" w:rsidP="009D2F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31F1C2A" w14:textId="77777777" w:rsidR="00852DD2" w:rsidRDefault="00852DD2" w:rsidP="00AB340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8779" w14:textId="48258158" w:rsidR="00852DD2" w:rsidRPr="006B543B" w:rsidRDefault="00852DD2" w:rsidP="00C027BF">
    <w:pPr>
      <w:tabs>
        <w:tab w:val="center" w:pos="4536"/>
        <w:tab w:val="right" w:pos="9072"/>
      </w:tabs>
      <w:rPr>
        <w:rFonts w:ascii="Arial" w:eastAsia="Calibri" w:hAnsi="Arial" w:cs="Arial"/>
        <w:sz w:val="16"/>
        <w:szCs w:val="16"/>
        <w:lang w:eastAsia="en-US"/>
      </w:rPr>
    </w:pPr>
    <w:r w:rsidRPr="006B543B">
      <w:rPr>
        <w:rFonts w:ascii="Arial" w:eastAsia="Calibri" w:hAnsi="Arial" w:cs="Arial"/>
        <w:b/>
        <w:sz w:val="16"/>
        <w:szCs w:val="16"/>
        <w:lang w:eastAsia="en-US"/>
      </w:rPr>
      <w:t>Version 1.0</w:t>
    </w:r>
    <w:r w:rsidRPr="006B543B">
      <w:rPr>
        <w:rFonts w:ascii="Arial" w:eastAsia="Calibri" w:hAnsi="Arial" w:cs="Arial"/>
        <w:sz w:val="16"/>
        <w:szCs w:val="16"/>
        <w:lang w:eastAsia="en-US"/>
      </w:rPr>
      <w:t xml:space="preserve"> </w:t>
    </w:r>
    <w:r w:rsidRPr="006B543B">
      <w:rPr>
        <w:rFonts w:ascii="Arial" w:eastAsia="Calibri" w:hAnsi="Arial" w:cs="Arial"/>
        <w:sz w:val="16"/>
        <w:szCs w:val="16"/>
        <w:lang w:eastAsia="en-US"/>
      </w:rPr>
      <w:tab/>
      <w:t>Freigabe am 2</w:t>
    </w:r>
    <w:r w:rsidR="00A94492">
      <w:rPr>
        <w:rFonts w:ascii="Arial" w:eastAsia="Calibri" w:hAnsi="Arial" w:cs="Arial"/>
        <w:sz w:val="16"/>
        <w:szCs w:val="16"/>
        <w:lang w:eastAsia="en-US"/>
      </w:rPr>
      <w:t>8</w:t>
    </w:r>
    <w:r w:rsidRPr="006B543B">
      <w:rPr>
        <w:rFonts w:ascii="Arial" w:eastAsia="Calibri" w:hAnsi="Arial" w:cs="Arial"/>
        <w:sz w:val="16"/>
        <w:szCs w:val="16"/>
        <w:lang w:eastAsia="en-US"/>
      </w:rPr>
      <w:t>.0</w:t>
    </w:r>
    <w:r w:rsidR="00A94492">
      <w:rPr>
        <w:rFonts w:ascii="Arial" w:eastAsia="Calibri" w:hAnsi="Arial" w:cs="Arial"/>
        <w:sz w:val="16"/>
        <w:szCs w:val="16"/>
        <w:lang w:eastAsia="en-US"/>
      </w:rPr>
      <w:t>5</w:t>
    </w:r>
    <w:r w:rsidRPr="006B543B">
      <w:rPr>
        <w:rFonts w:ascii="Arial" w:eastAsia="Calibri" w:hAnsi="Arial" w:cs="Arial"/>
        <w:sz w:val="16"/>
        <w:szCs w:val="16"/>
        <w:lang w:eastAsia="en-US"/>
      </w:rPr>
      <w:t xml:space="preserve">.2020. </w:t>
    </w:r>
    <w:r w:rsidRPr="006B543B">
      <w:rPr>
        <w:rFonts w:ascii="Arial" w:eastAsia="Calibri" w:hAnsi="Arial" w:cs="Arial"/>
        <w:sz w:val="16"/>
        <w:szCs w:val="16"/>
        <w:lang w:eastAsia="en-US"/>
      </w:rPr>
      <w:t xml:space="preserve">Aktualität geprüft am </w:t>
    </w:r>
    <w:r w:rsidR="007735C7">
      <w:rPr>
        <w:rFonts w:ascii="Arial" w:eastAsia="Calibri" w:hAnsi="Arial" w:cs="Arial"/>
        <w:sz w:val="16"/>
        <w:szCs w:val="16"/>
        <w:lang w:eastAsia="en-US"/>
      </w:rPr>
      <w:t>0</w:t>
    </w:r>
    <w:r w:rsidR="00F90B65">
      <w:rPr>
        <w:rFonts w:ascii="Arial" w:eastAsia="Calibri" w:hAnsi="Arial" w:cs="Arial"/>
        <w:sz w:val="16"/>
        <w:szCs w:val="16"/>
        <w:lang w:eastAsia="en-US"/>
      </w:rPr>
      <w:t>6</w:t>
    </w:r>
    <w:r w:rsidRPr="006B543B">
      <w:rPr>
        <w:rFonts w:ascii="Arial" w:eastAsia="Calibri" w:hAnsi="Arial" w:cs="Arial"/>
        <w:sz w:val="16"/>
        <w:szCs w:val="16"/>
        <w:lang w:eastAsia="en-US"/>
      </w:rPr>
      <w:t>.</w:t>
    </w:r>
    <w:r w:rsidR="00F90B65">
      <w:rPr>
        <w:rFonts w:ascii="Arial" w:eastAsia="Calibri" w:hAnsi="Arial" w:cs="Arial"/>
        <w:sz w:val="16"/>
        <w:szCs w:val="16"/>
        <w:lang w:eastAsia="en-US"/>
      </w:rPr>
      <w:t>12</w:t>
    </w:r>
    <w:r w:rsidRPr="006B543B">
      <w:rPr>
        <w:rFonts w:ascii="Arial" w:eastAsia="Calibri" w:hAnsi="Arial" w:cs="Arial"/>
        <w:sz w:val="16"/>
        <w:szCs w:val="16"/>
        <w:lang w:eastAsia="en-US"/>
      </w:rPr>
      <w:t>.202</w:t>
    </w:r>
    <w:r w:rsidR="00F90B65">
      <w:rPr>
        <w:rFonts w:ascii="Arial" w:eastAsia="Calibri" w:hAnsi="Arial" w:cs="Arial"/>
        <w:sz w:val="16"/>
        <w:szCs w:val="16"/>
        <w:lang w:eastAsia="en-US"/>
      </w:rPr>
      <w:t>4</w:t>
    </w:r>
    <w:r w:rsidRPr="006B543B">
      <w:rPr>
        <w:rFonts w:ascii="Arial" w:eastAsia="Calibri" w:hAnsi="Arial" w:cs="Arial"/>
        <w:sz w:val="16"/>
        <w:szCs w:val="16"/>
        <w:lang w:eastAsia="en-US"/>
      </w:rPr>
      <w:t xml:space="preserve">   Ersteller: H-J Diel</w:t>
    </w:r>
    <w:r w:rsidRPr="006B543B"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>
      <w:rPr>
        <w:rFonts w:ascii="Arial" w:eastAsia="Calibri" w:hAnsi="Arial" w:cs="Arial"/>
        <w:sz w:val="16"/>
        <w:szCs w:val="16"/>
        <w:lang w:eastAsia="en-US"/>
      </w:rPr>
      <w:tab/>
    </w:r>
    <w:r w:rsidRPr="006B543B">
      <w:rPr>
        <w:rFonts w:ascii="Arial" w:eastAsia="Calibri" w:hAnsi="Arial" w:cs="Arial"/>
        <w:sz w:val="16"/>
        <w:szCs w:val="16"/>
        <w:lang w:eastAsia="en-US"/>
      </w:rPr>
      <w:t xml:space="preserve">Seite </w:t>
    </w:r>
    <w:r w:rsidRPr="006B543B">
      <w:rPr>
        <w:rFonts w:ascii="Arial" w:eastAsia="Calibri" w:hAnsi="Arial" w:cs="Arial"/>
        <w:b/>
        <w:bCs/>
        <w:sz w:val="16"/>
        <w:szCs w:val="16"/>
        <w:lang w:eastAsia="en-US"/>
      </w:rPr>
      <w:fldChar w:fldCharType="begin"/>
    </w:r>
    <w:r w:rsidRPr="006B543B">
      <w:rPr>
        <w:rFonts w:ascii="Arial" w:eastAsia="Calibri" w:hAnsi="Arial" w:cs="Arial"/>
        <w:b/>
        <w:bCs/>
        <w:sz w:val="16"/>
        <w:szCs w:val="16"/>
        <w:lang w:eastAsia="en-US"/>
      </w:rPr>
      <w:instrText>PAGE  \* Arabic  \* MERGEFORMAT</w:instrText>
    </w:r>
    <w:r w:rsidRPr="006B543B">
      <w:rPr>
        <w:rFonts w:ascii="Arial" w:eastAsia="Calibri" w:hAnsi="Arial" w:cs="Arial"/>
        <w:b/>
        <w:bCs/>
        <w:sz w:val="16"/>
        <w:szCs w:val="16"/>
        <w:lang w:eastAsia="en-US"/>
      </w:rPr>
      <w:fldChar w:fldCharType="separate"/>
    </w:r>
    <w:r w:rsidRPr="006B543B">
      <w:rPr>
        <w:rFonts w:ascii="Arial" w:eastAsia="Calibri" w:hAnsi="Arial" w:cs="Arial"/>
        <w:b/>
        <w:bCs/>
        <w:sz w:val="16"/>
        <w:szCs w:val="16"/>
        <w:lang w:eastAsia="en-US"/>
      </w:rPr>
      <w:t>1</w:t>
    </w:r>
    <w:r w:rsidRPr="006B543B">
      <w:rPr>
        <w:rFonts w:ascii="Arial" w:eastAsia="Calibri" w:hAnsi="Arial" w:cs="Arial"/>
        <w:b/>
        <w:bCs/>
        <w:sz w:val="16"/>
        <w:szCs w:val="16"/>
        <w:lang w:eastAsia="en-US"/>
      </w:rPr>
      <w:fldChar w:fldCharType="end"/>
    </w:r>
    <w:r w:rsidRPr="006B543B">
      <w:rPr>
        <w:rFonts w:ascii="Arial" w:eastAsia="Calibri" w:hAnsi="Arial" w:cs="Arial"/>
        <w:sz w:val="16"/>
        <w:szCs w:val="16"/>
        <w:lang w:eastAsia="en-US"/>
      </w:rPr>
      <w:t xml:space="preserve"> von </w:t>
    </w:r>
    <w:r w:rsidRPr="006B543B">
      <w:rPr>
        <w:rFonts w:ascii="Arial" w:eastAsia="Calibri" w:hAnsi="Arial" w:cs="Arial"/>
        <w:b/>
        <w:bCs/>
        <w:sz w:val="16"/>
        <w:szCs w:val="16"/>
        <w:lang w:eastAsia="en-US"/>
      </w:rPr>
      <w:fldChar w:fldCharType="begin"/>
    </w:r>
    <w:r w:rsidRPr="006B543B">
      <w:rPr>
        <w:rFonts w:ascii="Arial" w:eastAsia="Calibri" w:hAnsi="Arial" w:cs="Arial"/>
        <w:b/>
        <w:bCs/>
        <w:sz w:val="16"/>
        <w:szCs w:val="16"/>
        <w:lang w:eastAsia="en-US"/>
      </w:rPr>
      <w:instrText>NUMPAGES  \* Arabic  \* MERGEFORMAT</w:instrText>
    </w:r>
    <w:r w:rsidRPr="006B543B">
      <w:rPr>
        <w:rFonts w:ascii="Arial" w:eastAsia="Calibri" w:hAnsi="Arial" w:cs="Arial"/>
        <w:b/>
        <w:bCs/>
        <w:sz w:val="16"/>
        <w:szCs w:val="16"/>
        <w:lang w:eastAsia="en-US"/>
      </w:rPr>
      <w:fldChar w:fldCharType="separate"/>
    </w:r>
    <w:r w:rsidRPr="006B543B">
      <w:rPr>
        <w:rFonts w:ascii="Arial" w:eastAsia="Calibri" w:hAnsi="Arial" w:cs="Arial"/>
        <w:b/>
        <w:bCs/>
        <w:sz w:val="16"/>
        <w:szCs w:val="16"/>
        <w:lang w:eastAsia="en-US"/>
      </w:rPr>
      <w:t>4</w:t>
    </w:r>
    <w:r w:rsidRPr="006B543B">
      <w:rPr>
        <w:rFonts w:ascii="Arial" w:eastAsia="Calibri" w:hAnsi="Arial" w:cs="Arial"/>
        <w:b/>
        <w:bCs/>
        <w:sz w:val="16"/>
        <w:szCs w:val="16"/>
        <w:lang w:eastAsia="en-US"/>
      </w:rPr>
      <w:fldChar w:fldCharType="end"/>
    </w:r>
  </w:p>
  <w:p w14:paraId="1D9AE8D4" w14:textId="77777777" w:rsidR="00E00785" w:rsidRPr="00DE3A60" w:rsidRDefault="00E00785" w:rsidP="00E00785">
    <w:pPr>
      <w:pStyle w:val="Kopfzeile"/>
      <w:ind w:left="-142" w:right="-142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  <w:p w14:paraId="5AE2C583" w14:textId="77777777" w:rsidR="00852DD2" w:rsidRPr="006B543B" w:rsidRDefault="00852DD2" w:rsidP="00E00785">
    <w:pPr>
      <w:tabs>
        <w:tab w:val="center" w:pos="4536"/>
        <w:tab w:val="right" w:pos="9072"/>
      </w:tabs>
      <w:rPr>
        <w:rFonts w:ascii="Arial" w:eastAsia="Calibri" w:hAnsi="Arial" w:cs="Arial"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8549" w14:textId="77777777" w:rsidR="00852DD2" w:rsidRDefault="00852D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C3462" w14:textId="77777777" w:rsidR="00852DD2" w:rsidRDefault="00852DD2">
      <w:r>
        <w:separator/>
      </w:r>
    </w:p>
  </w:footnote>
  <w:footnote w:type="continuationSeparator" w:id="0">
    <w:p w14:paraId="68427EE6" w14:textId="77777777" w:rsidR="00852DD2" w:rsidRDefault="0085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5F53" w14:textId="77777777" w:rsidR="00852DD2" w:rsidRDefault="00852D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1726" w14:textId="3ECCCD24" w:rsidR="00917F9B" w:rsidRDefault="007735C7" w:rsidP="00917F9B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3" behindDoc="1" locked="0" layoutInCell="1" allowOverlap="1" wp14:anchorId="0D9475C8" wp14:editId="180B7F00">
          <wp:simplePos x="0" y="0"/>
          <wp:positionH relativeFrom="column">
            <wp:posOffset>7820025</wp:posOffset>
          </wp:positionH>
          <wp:positionV relativeFrom="paragraph">
            <wp:posOffset>-314960</wp:posOffset>
          </wp:positionV>
          <wp:extent cx="1923415" cy="966470"/>
          <wp:effectExtent l="0" t="0" r="635" b="5080"/>
          <wp:wrapTight wrapText="bothSides">
            <wp:wrapPolygon edited="0">
              <wp:start x="0" y="0"/>
              <wp:lineTo x="0" y="21288"/>
              <wp:lineTo x="21393" y="21288"/>
              <wp:lineTo x="21393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DD2" w:rsidRPr="00BC12A3">
      <w:rPr>
        <w:rFonts w:ascii="Arial" w:hAnsi="Arial" w:cs="Arial"/>
        <w:sz w:val="28"/>
        <w:szCs w:val="28"/>
      </w:rPr>
      <w:t>Arbeits- und Gesundheitsschutz im Bistum Fulda</w:t>
    </w:r>
  </w:p>
  <w:p w14:paraId="2CA73609" w14:textId="7EAB7E0B" w:rsidR="00852DD2" w:rsidRPr="00917F9B" w:rsidRDefault="00917F9B" w:rsidP="00917F9B">
    <w:pPr>
      <w:rPr>
        <w:rFonts w:ascii="Arial" w:hAnsi="Arial" w:cs="Arial"/>
        <w:sz w:val="28"/>
        <w:szCs w:val="28"/>
      </w:rPr>
    </w:pPr>
    <w:hyperlink r:id="rId2" w:history="1">
      <w:r w:rsidRPr="007C5458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25D0CA84" w14:textId="1ABBD8D6" w:rsidR="00852DD2" w:rsidRDefault="00852DD2" w:rsidP="006B543B">
    <w:pPr>
      <w:pStyle w:val="Kopfzeile"/>
      <w:rPr>
        <w:rFonts w:ascii="Arial" w:hAnsi="Arial" w:cs="Arial"/>
        <w:b/>
      </w:rPr>
    </w:pPr>
    <w:r w:rsidRPr="006B543B">
      <w:rPr>
        <w:rFonts w:ascii="Arial" w:hAnsi="Arial" w:cs="Arial"/>
        <w:b/>
      </w:rPr>
      <w:t>AGS 03.02 FO-Muster</w:t>
    </w:r>
    <w:r w:rsidR="00917F9B">
      <w:rPr>
        <w:rFonts w:ascii="Arial" w:hAnsi="Arial" w:cs="Arial"/>
        <w:b/>
      </w:rPr>
      <w:t xml:space="preserve"> </w:t>
    </w:r>
    <w:r w:rsidRPr="006B543B">
      <w:rPr>
        <w:rFonts w:ascii="Arial" w:hAnsi="Arial" w:cs="Arial"/>
        <w:b/>
      </w:rPr>
      <w:t>Gefahrstoffverzeichnis</w:t>
    </w:r>
  </w:p>
  <w:p w14:paraId="55F5FC39" w14:textId="77777777" w:rsidR="00852DD2" w:rsidRPr="00DE3A60" w:rsidRDefault="00852DD2" w:rsidP="006B543B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B5B43" wp14:editId="3991829D">
              <wp:simplePos x="0" y="0"/>
              <wp:positionH relativeFrom="margin">
                <wp:align>left</wp:align>
              </wp:positionH>
              <wp:positionV relativeFrom="paragraph">
                <wp:posOffset>33654</wp:posOffset>
              </wp:positionV>
              <wp:extent cx="9353550" cy="38100"/>
              <wp:effectExtent l="19050" t="1905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353550" cy="3810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F85770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65pt" to="736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" strokecolor="#ffd966 [1943]" strokeweight="2.25pt">
              <v:stroke joinstyle="miter"/>
              <w10:wrap anchorx="margin"/>
            </v:line>
          </w:pict>
        </mc:Fallback>
      </mc:AlternateContent>
    </w:r>
  </w:p>
  <w:p w14:paraId="58DA017B" w14:textId="77777777" w:rsidR="00852DD2" w:rsidRDefault="00852D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6C7B" w14:textId="77777777" w:rsidR="00852DD2" w:rsidRDefault="00852D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80F5C"/>
    <w:multiLevelType w:val="hybridMultilevel"/>
    <w:tmpl w:val="249A9F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F3D11"/>
    <w:multiLevelType w:val="hybridMultilevel"/>
    <w:tmpl w:val="DF344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51B2"/>
    <w:multiLevelType w:val="hybridMultilevel"/>
    <w:tmpl w:val="84C03A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55DB"/>
    <w:multiLevelType w:val="hybridMultilevel"/>
    <w:tmpl w:val="D1589626"/>
    <w:lvl w:ilvl="0" w:tplc="087CEFDE">
      <w:start w:val="1"/>
      <w:numFmt w:val="bullet"/>
      <w:pStyle w:val="Punkte1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976"/>
    <w:multiLevelType w:val="hybridMultilevel"/>
    <w:tmpl w:val="C59A4A4C"/>
    <w:lvl w:ilvl="0" w:tplc="CBE46D7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025867"/>
    <w:multiLevelType w:val="hybridMultilevel"/>
    <w:tmpl w:val="181EB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0F80"/>
    <w:multiLevelType w:val="hybridMultilevel"/>
    <w:tmpl w:val="CD14040C"/>
    <w:lvl w:ilvl="0" w:tplc="944A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7382"/>
    <w:multiLevelType w:val="hybridMultilevel"/>
    <w:tmpl w:val="03FAD8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8809669">
    <w:abstractNumId w:val="3"/>
  </w:num>
  <w:num w:numId="2" w16cid:durableId="187331041">
    <w:abstractNumId w:val="1"/>
  </w:num>
  <w:num w:numId="3" w16cid:durableId="384721736">
    <w:abstractNumId w:val="2"/>
  </w:num>
  <w:num w:numId="4" w16cid:durableId="643892601">
    <w:abstractNumId w:val="5"/>
  </w:num>
  <w:num w:numId="5" w16cid:durableId="1935936374">
    <w:abstractNumId w:val="6"/>
  </w:num>
  <w:num w:numId="6" w16cid:durableId="1378317651">
    <w:abstractNumId w:val="4"/>
  </w:num>
  <w:num w:numId="7" w16cid:durableId="216361339">
    <w:abstractNumId w:val="0"/>
  </w:num>
  <w:num w:numId="8" w16cid:durableId="182714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EE"/>
    <w:rsid w:val="00006699"/>
    <w:rsid w:val="00060D1C"/>
    <w:rsid w:val="0006292F"/>
    <w:rsid w:val="00071C6F"/>
    <w:rsid w:val="00071F06"/>
    <w:rsid w:val="000728EC"/>
    <w:rsid w:val="000740EB"/>
    <w:rsid w:val="000814AD"/>
    <w:rsid w:val="00107410"/>
    <w:rsid w:val="00107FD9"/>
    <w:rsid w:val="0013339D"/>
    <w:rsid w:val="00141D5F"/>
    <w:rsid w:val="00161A32"/>
    <w:rsid w:val="00163D5C"/>
    <w:rsid w:val="001A5CFA"/>
    <w:rsid w:val="001B4136"/>
    <w:rsid w:val="001B6FB8"/>
    <w:rsid w:val="001C6E7D"/>
    <w:rsid w:val="00212ABC"/>
    <w:rsid w:val="002319A9"/>
    <w:rsid w:val="0025535F"/>
    <w:rsid w:val="002619B0"/>
    <w:rsid w:val="00264D06"/>
    <w:rsid w:val="002E2DD8"/>
    <w:rsid w:val="0030014D"/>
    <w:rsid w:val="0030669A"/>
    <w:rsid w:val="00317E04"/>
    <w:rsid w:val="003234A1"/>
    <w:rsid w:val="003574D1"/>
    <w:rsid w:val="00373BDC"/>
    <w:rsid w:val="00395961"/>
    <w:rsid w:val="003D427A"/>
    <w:rsid w:val="003E3AC9"/>
    <w:rsid w:val="00421424"/>
    <w:rsid w:val="00431D57"/>
    <w:rsid w:val="00460687"/>
    <w:rsid w:val="00486DD1"/>
    <w:rsid w:val="004A091A"/>
    <w:rsid w:val="004A5BD7"/>
    <w:rsid w:val="004C190A"/>
    <w:rsid w:val="004C2D67"/>
    <w:rsid w:val="004F0156"/>
    <w:rsid w:val="004F47B0"/>
    <w:rsid w:val="0055694C"/>
    <w:rsid w:val="0056584A"/>
    <w:rsid w:val="00572BDD"/>
    <w:rsid w:val="005745CA"/>
    <w:rsid w:val="005C56CE"/>
    <w:rsid w:val="00612CB6"/>
    <w:rsid w:val="00613EC1"/>
    <w:rsid w:val="00617CE6"/>
    <w:rsid w:val="006A283D"/>
    <w:rsid w:val="006B543B"/>
    <w:rsid w:val="006B575F"/>
    <w:rsid w:val="006D5FF1"/>
    <w:rsid w:val="006D6CEF"/>
    <w:rsid w:val="006E6DA7"/>
    <w:rsid w:val="00710CA6"/>
    <w:rsid w:val="00753413"/>
    <w:rsid w:val="00753AFD"/>
    <w:rsid w:val="007735C7"/>
    <w:rsid w:val="00792A47"/>
    <w:rsid w:val="007A4FC0"/>
    <w:rsid w:val="0081171D"/>
    <w:rsid w:val="008362C6"/>
    <w:rsid w:val="0084360B"/>
    <w:rsid w:val="00846127"/>
    <w:rsid w:val="00852DD2"/>
    <w:rsid w:val="008634EE"/>
    <w:rsid w:val="00865B41"/>
    <w:rsid w:val="00884261"/>
    <w:rsid w:val="008B3F21"/>
    <w:rsid w:val="008E7388"/>
    <w:rsid w:val="00900399"/>
    <w:rsid w:val="009024C7"/>
    <w:rsid w:val="009079C7"/>
    <w:rsid w:val="00917F9B"/>
    <w:rsid w:val="00937ACB"/>
    <w:rsid w:val="00966C22"/>
    <w:rsid w:val="009710D2"/>
    <w:rsid w:val="009754FA"/>
    <w:rsid w:val="009861F3"/>
    <w:rsid w:val="00996A1D"/>
    <w:rsid w:val="009A44BF"/>
    <w:rsid w:val="009D2FC4"/>
    <w:rsid w:val="009F28CE"/>
    <w:rsid w:val="00A17E70"/>
    <w:rsid w:val="00A27AAD"/>
    <w:rsid w:val="00A31BB3"/>
    <w:rsid w:val="00A76998"/>
    <w:rsid w:val="00A94492"/>
    <w:rsid w:val="00AB340B"/>
    <w:rsid w:val="00AC1F57"/>
    <w:rsid w:val="00AF62B9"/>
    <w:rsid w:val="00B103D5"/>
    <w:rsid w:val="00B409ED"/>
    <w:rsid w:val="00B45262"/>
    <w:rsid w:val="00B70100"/>
    <w:rsid w:val="00BE34E9"/>
    <w:rsid w:val="00BF0D20"/>
    <w:rsid w:val="00C027BF"/>
    <w:rsid w:val="00C328B0"/>
    <w:rsid w:val="00C771EF"/>
    <w:rsid w:val="00C8269D"/>
    <w:rsid w:val="00C94BF5"/>
    <w:rsid w:val="00CA22EB"/>
    <w:rsid w:val="00D0083E"/>
    <w:rsid w:val="00D00C51"/>
    <w:rsid w:val="00D0707D"/>
    <w:rsid w:val="00D257CB"/>
    <w:rsid w:val="00D3215C"/>
    <w:rsid w:val="00D50DF2"/>
    <w:rsid w:val="00D5456E"/>
    <w:rsid w:val="00D72105"/>
    <w:rsid w:val="00DB4713"/>
    <w:rsid w:val="00DF542F"/>
    <w:rsid w:val="00E00785"/>
    <w:rsid w:val="00E01277"/>
    <w:rsid w:val="00E061E8"/>
    <w:rsid w:val="00E125B8"/>
    <w:rsid w:val="00E3357A"/>
    <w:rsid w:val="00E478B6"/>
    <w:rsid w:val="00E72E2E"/>
    <w:rsid w:val="00EC72B6"/>
    <w:rsid w:val="00ED1202"/>
    <w:rsid w:val="00EE1AEB"/>
    <w:rsid w:val="00F24A1A"/>
    <w:rsid w:val="00F81E1C"/>
    <w:rsid w:val="00F8260B"/>
    <w:rsid w:val="00F858FE"/>
    <w:rsid w:val="00F90B65"/>
    <w:rsid w:val="00FB75A3"/>
    <w:rsid w:val="00FC298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80D59E1"/>
  <w15:chartTrackingRefBased/>
  <w15:docId w15:val="{0928B191-93AE-465E-9AC0-F8E76263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34E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19A9"/>
    <w:pPr>
      <w:keepNext/>
      <w:spacing w:before="240" w:after="120" w:line="360" w:lineRule="auto"/>
      <w:outlineLvl w:val="0"/>
    </w:pPr>
    <w:rPr>
      <w:b/>
      <w:bCs/>
      <w:kern w:val="32"/>
      <w:sz w:val="28"/>
      <w:szCs w:val="32"/>
    </w:rPr>
  </w:style>
  <w:style w:type="paragraph" w:styleId="berschrift3">
    <w:name w:val="heading 3"/>
    <w:basedOn w:val="Standard"/>
    <w:next w:val="Standard"/>
    <w:qFormat/>
    <w:rsid w:val="0084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46127"/>
    <w:pPr>
      <w:ind w:left="240" w:hanging="240"/>
    </w:pPr>
  </w:style>
  <w:style w:type="paragraph" w:styleId="Indexberschrift">
    <w:name w:val="index heading"/>
    <w:next w:val="Index1"/>
    <w:semiHidden/>
    <w:rsid w:val="00846127"/>
    <w:pPr>
      <w:spacing w:before="120" w:after="120"/>
    </w:pPr>
    <w:rPr>
      <w:rFonts w:ascii="Arial" w:hAnsi="Arial"/>
      <w:b/>
      <w:bCs/>
      <w:iCs/>
      <w:szCs w:val="24"/>
    </w:rPr>
  </w:style>
  <w:style w:type="paragraph" w:styleId="Standardeinzug">
    <w:name w:val="Normal Indent"/>
    <w:basedOn w:val="Standard"/>
    <w:semiHidden/>
    <w:rsid w:val="00846127"/>
    <w:pPr>
      <w:spacing w:before="120" w:after="120" w:line="360" w:lineRule="auto"/>
      <w:ind w:left="284"/>
    </w:pPr>
    <w:rPr>
      <w:rFonts w:ascii="Arial" w:hAnsi="Arial" w:cs="Arial"/>
      <w:sz w:val="22"/>
      <w:szCs w:val="22"/>
    </w:rPr>
  </w:style>
  <w:style w:type="paragraph" w:customStyle="1" w:styleId="berschriftAnlage">
    <w:name w:val="ÜberschriftAnlage"/>
    <w:basedOn w:val="berschrift3"/>
    <w:rsid w:val="00846127"/>
    <w:pPr>
      <w:spacing w:before="0"/>
    </w:pPr>
    <w:rPr>
      <w:sz w:val="22"/>
    </w:rPr>
  </w:style>
  <w:style w:type="paragraph" w:customStyle="1" w:styleId="Punkte10">
    <w:name w:val="Punkte10"/>
    <w:basedOn w:val="Standard"/>
    <w:rsid w:val="00846127"/>
    <w:pPr>
      <w:numPr>
        <w:numId w:val="1"/>
      </w:numPr>
      <w:tabs>
        <w:tab w:val="clear" w:pos="567"/>
        <w:tab w:val="num" w:pos="720"/>
      </w:tabs>
      <w:spacing w:before="120" w:after="120" w:line="360" w:lineRule="auto"/>
      <w:ind w:left="720" w:hanging="360"/>
    </w:pPr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rsid w:val="00846127"/>
    <w:pPr>
      <w:spacing w:before="100" w:beforeAutospacing="1" w:after="100" w:afterAutospacing="1" w:line="360" w:lineRule="auto"/>
    </w:pPr>
  </w:style>
  <w:style w:type="paragraph" w:customStyle="1" w:styleId="textfluss">
    <w:name w:val="text_fluss"/>
    <w:rsid w:val="00846127"/>
    <w:rPr>
      <w:iCs/>
    </w:rPr>
  </w:style>
  <w:style w:type="paragraph" w:styleId="Sprechblasentext">
    <w:name w:val="Balloon Text"/>
    <w:basedOn w:val="Standard"/>
    <w:semiHidden/>
    <w:rsid w:val="006B57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B34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340B"/>
  </w:style>
  <w:style w:type="paragraph" w:styleId="Kopfzeile">
    <w:name w:val="header"/>
    <w:basedOn w:val="Standard"/>
    <w:link w:val="KopfzeileZchn"/>
    <w:uiPriority w:val="99"/>
    <w:rsid w:val="00AB340B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5C56CE"/>
    <w:rPr>
      <w:b/>
      <w:bCs/>
      <w:kern w:val="32"/>
      <w:sz w:val="28"/>
      <w:szCs w:val="32"/>
    </w:rPr>
  </w:style>
  <w:style w:type="character" w:styleId="Kommentarzeichen">
    <w:name w:val="annotation reference"/>
    <w:basedOn w:val="Absatz-Standardschriftart"/>
    <w:rsid w:val="00FB75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75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B75A3"/>
  </w:style>
  <w:style w:type="paragraph" w:styleId="Kommentarthema">
    <w:name w:val="annotation subject"/>
    <w:basedOn w:val="Kommentartext"/>
    <w:next w:val="Kommentartext"/>
    <w:link w:val="KommentarthemaZchn"/>
    <w:rsid w:val="00FB75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75A3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6B543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007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7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gif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beitsschutz-bistum-fulda.de/arbeitsschutz/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54D4F-FB2C-471E-9228-103D5A265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15D34-E543-4A39-AC16-485256B2EED3}"/>
</file>

<file path=customXml/itemProps3.xml><?xml version="1.0" encoding="utf-8"?>
<ds:datastoreItem xmlns:ds="http://schemas.openxmlformats.org/officeDocument/2006/customXml" ds:itemID="{AEE8854F-8A9F-4E6B-99F7-5B74BFFE3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632CF-7B03-401E-A8E6-E1E931E9F533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fe061fa5-24cb-469d-9be3-04241b43d566"/>
    <ds:schemaRef ds:uri="75b75134-7065-4f4c-a177-18921e546a6d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Hilfe, Brandschutz und Evakuierung in Schulen</vt:lpstr>
    </vt:vector>
  </TitlesOfParts>
  <Company>Land Niedersachsen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Hilfe, Brandschutz und Evakuierung in Schulen</dc:title>
  <dc:subject/>
  <dc:creator>Gerhard Beer</dc:creator>
  <cp:keywords/>
  <dc:description/>
  <cp:lastModifiedBy>Diel, Hans-Juergen</cp:lastModifiedBy>
  <cp:revision>14</cp:revision>
  <cp:lastPrinted>2017-02-07T15:12:00Z</cp:lastPrinted>
  <dcterms:created xsi:type="dcterms:W3CDTF">2020-04-03T09:18:00Z</dcterms:created>
  <dcterms:modified xsi:type="dcterms:W3CDTF">2024-12-06T10:22:00Z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03.02 FO-Muster_Gefahrstoffverzeichnis</vt:lpwstr>
  </property>
  <property fmtid="{D5CDD505-2E9C-101B-9397-08002B2CF9AE}" pid="3" name="Doc_name">
    <vt:lpwstr>AGS 03.02 FO-Muster_Gefahrstoffverzeichnis</vt:lpwstr>
  </property>
  <property fmtid="{D5CDD505-2E9C-101B-9397-08002B2CF9AE}" pid="4" name="Doc_number">
    <vt:lpwstr>1094439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